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4D" w:rsidRDefault="00A04B4D" w:rsidP="00C969F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17269" w:rsidRPr="0096740B" w:rsidRDefault="00A23A88" w:rsidP="00C969F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6740B">
        <w:rPr>
          <w:rFonts w:ascii="Times New Roman" w:hAnsi="Times New Roman" w:cs="Times New Roman"/>
          <w:b/>
          <w:sz w:val="30"/>
          <w:szCs w:val="30"/>
        </w:rPr>
        <w:t>ПРОФИЛАКТИЧЕСКАЯ ВАКЦИНАЦИЯ ПРОТИВ БЕШЕНСТВА</w:t>
      </w:r>
    </w:p>
    <w:p w:rsidR="00A23A88" w:rsidRDefault="00A23A88" w:rsidP="00A23A8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A23A88" w:rsidRPr="00AB04A0" w:rsidRDefault="00AB04A0" w:rsidP="00AB04A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B04A0">
        <w:rPr>
          <w:rFonts w:ascii="Times New Roman" w:hAnsi="Times New Roman" w:cs="Times New Roman"/>
          <w:b/>
          <w:sz w:val="30"/>
          <w:szCs w:val="30"/>
        </w:rPr>
        <w:t>ЧТО ВАЖНО ЗНАТЬ</w:t>
      </w:r>
    </w:p>
    <w:p w:rsidR="00A23A88" w:rsidRDefault="00A23A88" w:rsidP="008E0630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A23A88">
        <w:rPr>
          <w:rFonts w:ascii="Times New Roman" w:hAnsi="Times New Roman" w:cs="Times New Roman"/>
          <w:sz w:val="30"/>
          <w:szCs w:val="30"/>
        </w:rPr>
        <w:t>ешенство – это особо опасное острое вирусное инфекционное заболевание, с абсолютной летальностью</w:t>
      </w:r>
    </w:p>
    <w:p w:rsidR="00AB04A0" w:rsidRPr="00896993" w:rsidRDefault="00A23A88" w:rsidP="00896993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A23A88">
        <w:rPr>
          <w:rFonts w:ascii="Times New Roman" w:hAnsi="Times New Roman" w:cs="Times New Roman"/>
          <w:sz w:val="30"/>
          <w:szCs w:val="30"/>
        </w:rPr>
        <w:t>ешенство можно только предотвратить, средств лечения уже развивш</w:t>
      </w:r>
      <w:r>
        <w:rPr>
          <w:rFonts w:ascii="Times New Roman" w:hAnsi="Times New Roman" w:cs="Times New Roman"/>
          <w:sz w:val="30"/>
          <w:szCs w:val="30"/>
        </w:rPr>
        <w:t>егося заболевания не существует</w:t>
      </w:r>
      <w:r w:rsidRPr="00A23A8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B04A0" w:rsidRDefault="00AB04A0" w:rsidP="00AB04A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Заражение </w:t>
      </w:r>
      <w:r w:rsidRPr="00AB04A0">
        <w:rPr>
          <w:rFonts w:ascii="Times New Roman" w:hAnsi="Times New Roman" w:cs="Times New Roman"/>
          <w:sz w:val="30"/>
          <w:szCs w:val="30"/>
        </w:rPr>
        <w:t xml:space="preserve">человека происходит при укусе, </w:t>
      </w:r>
      <w:proofErr w:type="spellStart"/>
      <w:r w:rsidRPr="00AB04A0">
        <w:rPr>
          <w:rFonts w:ascii="Times New Roman" w:hAnsi="Times New Roman" w:cs="Times New Roman"/>
          <w:sz w:val="30"/>
          <w:szCs w:val="30"/>
        </w:rPr>
        <w:t>оцарапывании</w:t>
      </w:r>
      <w:proofErr w:type="spellEnd"/>
      <w:r w:rsidRPr="00AB04A0">
        <w:rPr>
          <w:rFonts w:ascii="Times New Roman" w:hAnsi="Times New Roman" w:cs="Times New Roman"/>
          <w:sz w:val="30"/>
          <w:szCs w:val="30"/>
        </w:rPr>
        <w:t xml:space="preserve">, бешеным животным, </w:t>
      </w:r>
      <w:proofErr w:type="spellStart"/>
      <w:r w:rsidRPr="00AB04A0">
        <w:rPr>
          <w:rFonts w:ascii="Times New Roman" w:hAnsi="Times New Roman" w:cs="Times New Roman"/>
          <w:sz w:val="30"/>
          <w:szCs w:val="30"/>
        </w:rPr>
        <w:t>ослюнении</w:t>
      </w:r>
      <w:proofErr w:type="spellEnd"/>
      <w:r w:rsidRPr="00AB04A0">
        <w:rPr>
          <w:rFonts w:ascii="Times New Roman" w:hAnsi="Times New Roman" w:cs="Times New Roman"/>
          <w:sz w:val="30"/>
          <w:szCs w:val="30"/>
        </w:rPr>
        <w:t xml:space="preserve"> больным животным свежих ран, порезов на коже человека или при контакте с предметами, загрязненными инфицированной слюной. Возможно заражение и при попадании брызг инфицированного материала (слюна больного животного) на слизистые оболочки рта, глаз, носовой полости человека.</w:t>
      </w:r>
    </w:p>
    <w:p w:rsidR="00AB04A0" w:rsidRPr="00AB04A0" w:rsidRDefault="00AB04A0" w:rsidP="00AB04A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B04A0">
        <w:rPr>
          <w:rFonts w:ascii="Times New Roman" w:hAnsi="Times New Roman" w:cs="Times New Roman"/>
          <w:b/>
          <w:sz w:val="30"/>
          <w:szCs w:val="30"/>
        </w:rPr>
        <w:t xml:space="preserve">ПОЧЕМУ ВАЖНА </w:t>
      </w:r>
      <w:r w:rsidR="009613ED" w:rsidRPr="00AB04A0">
        <w:rPr>
          <w:rFonts w:ascii="Times New Roman" w:hAnsi="Times New Roman" w:cs="Times New Roman"/>
          <w:b/>
          <w:sz w:val="30"/>
          <w:szCs w:val="30"/>
        </w:rPr>
        <w:t xml:space="preserve">ПРОФИЛАКТИЧЕСКАЯ </w:t>
      </w:r>
      <w:r w:rsidR="009613ED">
        <w:rPr>
          <w:rFonts w:ascii="Times New Roman" w:hAnsi="Times New Roman" w:cs="Times New Roman"/>
          <w:b/>
          <w:sz w:val="30"/>
          <w:szCs w:val="30"/>
        </w:rPr>
        <w:t>ВАКЦИНАЦИЯ ПРОТИВ БЕШЕНСТВА</w:t>
      </w:r>
    </w:p>
    <w:p w:rsidR="00AB04A0" w:rsidRDefault="00AB04A0" w:rsidP="00AB04A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AB04A0">
        <w:rPr>
          <w:rFonts w:ascii="Times New Roman" w:hAnsi="Times New Roman" w:cs="Times New Roman"/>
          <w:sz w:val="30"/>
          <w:szCs w:val="30"/>
        </w:rPr>
        <w:t>рофилактическая вакцинация рекомендуется людям, работающим с животными или живущим в зонах с высоким риском заражения бешенством. Она проводится заранее, до возможного контакта с вирусом, и помогает выработать иммунитет, защищающий от заболевания при случайном укусе или другом контакте с животным.</w:t>
      </w:r>
    </w:p>
    <w:p w:rsidR="00AB04A0" w:rsidRPr="00AB04A0" w:rsidRDefault="00AB04A0" w:rsidP="00AB04A0">
      <w:pPr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AB04A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КОМУ 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НУЖНО ОБЯЗАТЕЛЬНО ПРОФИЛАКТИЧЕСКИ ПРИВИТЬСЯ</w:t>
      </w:r>
      <w:r w:rsidR="009613ED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ПРОТИВ БЕШЕНСТВА</w:t>
      </w:r>
    </w:p>
    <w:p w:rsidR="00AB04A0" w:rsidRPr="00AB04A0" w:rsidRDefault="00AB04A0" w:rsidP="008E0630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30"/>
          <w:szCs w:val="30"/>
        </w:rPr>
      </w:pPr>
      <w:r w:rsidRPr="00AB04A0">
        <w:rPr>
          <w:rFonts w:ascii="Times New Roman" w:hAnsi="Times New Roman" w:cs="Times New Roman"/>
          <w:sz w:val="30"/>
          <w:szCs w:val="30"/>
        </w:rPr>
        <w:t>лица, выполняющие работу по отлову и содержанию безнадзорных</w:t>
      </w:r>
      <w:r w:rsidRPr="00AB04A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B04A0">
        <w:rPr>
          <w:rFonts w:ascii="Times New Roman" w:hAnsi="Times New Roman" w:cs="Times New Roman"/>
          <w:sz w:val="30"/>
          <w:szCs w:val="30"/>
        </w:rPr>
        <w:t>животных</w:t>
      </w:r>
    </w:p>
    <w:p w:rsidR="00AB04A0" w:rsidRPr="00AB04A0" w:rsidRDefault="00AB04A0" w:rsidP="008E0630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30"/>
          <w:szCs w:val="30"/>
        </w:rPr>
      </w:pPr>
      <w:r w:rsidRPr="00AB04A0">
        <w:rPr>
          <w:rFonts w:ascii="Times New Roman" w:hAnsi="Times New Roman" w:cs="Times New Roman"/>
          <w:sz w:val="30"/>
          <w:szCs w:val="30"/>
        </w:rPr>
        <w:t>в</w:t>
      </w:r>
      <w:r w:rsidR="00754EFB">
        <w:rPr>
          <w:rFonts w:ascii="Times New Roman" w:hAnsi="Times New Roman" w:cs="Times New Roman"/>
          <w:sz w:val="30"/>
          <w:szCs w:val="30"/>
        </w:rPr>
        <w:t>етеринары</w:t>
      </w:r>
    </w:p>
    <w:p w:rsidR="00AB04A0" w:rsidRPr="00AB04A0" w:rsidRDefault="00754EFB" w:rsidP="008E0630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охотники</w:t>
      </w:r>
    </w:p>
    <w:p w:rsidR="00AB04A0" w:rsidRPr="00AB04A0" w:rsidRDefault="00754EFB" w:rsidP="008E0630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лесники</w:t>
      </w:r>
    </w:p>
    <w:p w:rsidR="00AB04A0" w:rsidRPr="00AB04A0" w:rsidRDefault="00754EFB" w:rsidP="008E0630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работники боен</w:t>
      </w:r>
      <w:r w:rsidR="00AB04A0" w:rsidRPr="00AB04A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B04A0" w:rsidRPr="00AB04A0" w:rsidRDefault="00754EFB" w:rsidP="008E0630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таксидермисты</w:t>
      </w:r>
      <w:r w:rsidR="00AB04A0" w:rsidRPr="00AB04A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B04A0" w:rsidRPr="00AB04A0" w:rsidRDefault="00AB04A0" w:rsidP="008E0630">
      <w:pPr>
        <w:pStyle w:val="a3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30"/>
          <w:szCs w:val="30"/>
        </w:rPr>
      </w:pPr>
      <w:r w:rsidRPr="00AB04A0">
        <w:rPr>
          <w:rFonts w:ascii="Times New Roman" w:hAnsi="Times New Roman" w:cs="Times New Roman"/>
          <w:sz w:val="30"/>
          <w:szCs w:val="30"/>
        </w:rPr>
        <w:t>егеря</w:t>
      </w:r>
    </w:p>
    <w:p w:rsidR="00AB04A0" w:rsidRDefault="00754EFB" w:rsidP="00754EFB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КОЛИЧЕСТВО</w:t>
      </w:r>
      <w:r w:rsidRPr="00754EFB">
        <w:rPr>
          <w:rFonts w:ascii="Times New Roman" w:hAnsi="Times New Roman" w:cs="Times New Roman"/>
          <w:b/>
          <w:sz w:val="30"/>
          <w:szCs w:val="30"/>
        </w:rPr>
        <w:t xml:space="preserve"> ПРИВИВОК</w:t>
      </w:r>
    </w:p>
    <w:p w:rsidR="00754EFB" w:rsidRDefault="00754EFB" w:rsidP="00754EF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54EFB">
        <w:rPr>
          <w:rFonts w:ascii="Times New Roman" w:hAnsi="Times New Roman" w:cs="Times New Roman"/>
          <w:b/>
          <w:sz w:val="30"/>
          <w:szCs w:val="30"/>
        </w:rPr>
        <w:t>Всего 3 прививки</w:t>
      </w:r>
      <w:r w:rsidRPr="00754EFB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>первая</w:t>
      </w:r>
      <w:r w:rsidRPr="00754EFB">
        <w:rPr>
          <w:rFonts w:ascii="Times New Roman" w:hAnsi="Times New Roman" w:cs="Times New Roman"/>
          <w:sz w:val="30"/>
          <w:szCs w:val="30"/>
        </w:rPr>
        <w:t xml:space="preserve"> прививка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754EFB">
        <w:rPr>
          <w:rFonts w:ascii="Times New Roman" w:hAnsi="Times New Roman" w:cs="Times New Roman"/>
          <w:sz w:val="30"/>
          <w:szCs w:val="30"/>
        </w:rPr>
        <w:t xml:space="preserve">в день обращения и далее </w:t>
      </w:r>
      <w:r>
        <w:rPr>
          <w:rFonts w:ascii="Times New Roman" w:hAnsi="Times New Roman" w:cs="Times New Roman"/>
          <w:sz w:val="30"/>
          <w:szCs w:val="30"/>
        </w:rPr>
        <w:t xml:space="preserve">вторая </w:t>
      </w:r>
      <w:r w:rsidRPr="00754EFB">
        <w:rPr>
          <w:rFonts w:ascii="Times New Roman" w:hAnsi="Times New Roman" w:cs="Times New Roman"/>
          <w:sz w:val="30"/>
          <w:szCs w:val="30"/>
        </w:rPr>
        <w:t xml:space="preserve">на 7 день и </w:t>
      </w:r>
      <w:r>
        <w:rPr>
          <w:rFonts w:ascii="Times New Roman" w:hAnsi="Times New Roman" w:cs="Times New Roman"/>
          <w:sz w:val="30"/>
          <w:szCs w:val="30"/>
        </w:rPr>
        <w:t xml:space="preserve">третья – </w:t>
      </w:r>
      <w:r w:rsidRPr="00754EFB">
        <w:rPr>
          <w:rFonts w:ascii="Times New Roman" w:hAnsi="Times New Roman" w:cs="Times New Roman"/>
          <w:sz w:val="30"/>
          <w:szCs w:val="30"/>
        </w:rPr>
        <w:t>30 день</w:t>
      </w:r>
      <w:r>
        <w:rPr>
          <w:rFonts w:ascii="Times New Roman" w:hAnsi="Times New Roman" w:cs="Times New Roman"/>
          <w:sz w:val="30"/>
          <w:szCs w:val="30"/>
        </w:rPr>
        <w:t>. Вакцина вводится внутримышечно в дельтовидную мышцу плеча.</w:t>
      </w:r>
      <w:r w:rsidR="00181BF6">
        <w:rPr>
          <w:rFonts w:ascii="Times New Roman" w:hAnsi="Times New Roman" w:cs="Times New Roman"/>
          <w:sz w:val="30"/>
          <w:szCs w:val="30"/>
        </w:rPr>
        <w:t xml:space="preserve"> </w:t>
      </w:r>
      <w:r w:rsidR="00181BF6" w:rsidRPr="00181BF6">
        <w:rPr>
          <w:rFonts w:ascii="Times New Roman" w:hAnsi="Times New Roman" w:cs="Times New Roman"/>
          <w:sz w:val="30"/>
          <w:szCs w:val="30"/>
        </w:rPr>
        <w:t>Ревакцинация (повторная прививка для восстановления прежнего уровня защиты</w:t>
      </w:r>
      <w:r w:rsidR="00181BF6">
        <w:rPr>
          <w:rFonts w:ascii="Times New Roman" w:hAnsi="Times New Roman" w:cs="Times New Roman"/>
          <w:sz w:val="30"/>
          <w:szCs w:val="30"/>
        </w:rPr>
        <w:t xml:space="preserve"> организма против вируса бешенства</w:t>
      </w:r>
      <w:r w:rsidR="00181BF6" w:rsidRPr="00181BF6">
        <w:rPr>
          <w:rFonts w:ascii="Times New Roman" w:hAnsi="Times New Roman" w:cs="Times New Roman"/>
          <w:sz w:val="30"/>
          <w:szCs w:val="30"/>
        </w:rPr>
        <w:t>) проводится через 1 год</w:t>
      </w:r>
      <w:r w:rsidR="00181BF6">
        <w:rPr>
          <w:rFonts w:ascii="Times New Roman" w:hAnsi="Times New Roman" w:cs="Times New Roman"/>
          <w:sz w:val="30"/>
          <w:szCs w:val="30"/>
        </w:rPr>
        <w:t>.</w:t>
      </w:r>
    </w:p>
    <w:p w:rsidR="00896993" w:rsidRDefault="00896993" w:rsidP="00BC02A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64D7E" w:rsidRDefault="00896993" w:rsidP="00C64D7E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ДЛЯ ПОЛУЧЕНИЯ ПРОФИЛАКТИЧЕСКОЙ ПРИВИВКИ ПРОТИВ БЕШЕНСТВА, </w:t>
      </w:r>
      <w:r w:rsidR="00EA1528">
        <w:rPr>
          <w:rFonts w:ascii="Times New Roman" w:hAnsi="Times New Roman" w:cs="Times New Roman"/>
          <w:b/>
          <w:sz w:val="30"/>
          <w:szCs w:val="30"/>
        </w:rPr>
        <w:t xml:space="preserve">ВАМ </w:t>
      </w:r>
      <w:r>
        <w:rPr>
          <w:rFonts w:ascii="Times New Roman" w:hAnsi="Times New Roman" w:cs="Times New Roman"/>
          <w:b/>
          <w:sz w:val="30"/>
          <w:szCs w:val="30"/>
        </w:rPr>
        <w:t>НЕОБХОДИМО ОБРАТИТЬСЯ:</w:t>
      </w:r>
    </w:p>
    <w:p w:rsidR="00896993" w:rsidRPr="00B521E1" w:rsidRDefault="00C64D7E" w:rsidP="00B521E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C64D7E">
        <w:rPr>
          <w:rFonts w:ascii="Times New Roman" w:hAnsi="Times New Roman" w:cs="Times New Roman"/>
          <w:b/>
          <w:sz w:val="30"/>
          <w:szCs w:val="30"/>
        </w:rPr>
        <w:t>в регистратуру поликлиники УЗ «</w:t>
      </w:r>
      <w:proofErr w:type="spellStart"/>
      <w:r w:rsidRPr="00C64D7E">
        <w:rPr>
          <w:rFonts w:ascii="Times New Roman" w:hAnsi="Times New Roman" w:cs="Times New Roman"/>
          <w:b/>
          <w:sz w:val="30"/>
          <w:szCs w:val="30"/>
        </w:rPr>
        <w:t>Любанская</w:t>
      </w:r>
      <w:proofErr w:type="spellEnd"/>
      <w:r w:rsidRPr="00C64D7E">
        <w:rPr>
          <w:rFonts w:ascii="Times New Roman" w:hAnsi="Times New Roman" w:cs="Times New Roman"/>
          <w:b/>
          <w:sz w:val="30"/>
          <w:szCs w:val="30"/>
        </w:rPr>
        <w:t xml:space="preserve"> ЦРБ» </w:t>
      </w:r>
      <w:r w:rsidR="00B521E1">
        <w:rPr>
          <w:rFonts w:ascii="Times New Roman" w:hAnsi="Times New Roman" w:cs="Times New Roman"/>
          <w:b/>
          <w:sz w:val="30"/>
          <w:szCs w:val="30"/>
        </w:rPr>
        <w:t>(телефон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521E1">
        <w:rPr>
          <w:rFonts w:ascii="Times New Roman" w:hAnsi="Times New Roman" w:cs="Times New Roman"/>
          <w:b/>
          <w:sz w:val="30"/>
          <w:szCs w:val="30"/>
        </w:rPr>
        <w:t>52-3-32, либо на сайте talon.by</w:t>
      </w:r>
      <w:r w:rsidR="00B521E1">
        <w:rPr>
          <w:rFonts w:ascii="Times New Roman" w:hAnsi="Times New Roman" w:cs="Times New Roman"/>
          <w:b/>
          <w:sz w:val="30"/>
          <w:szCs w:val="30"/>
        </w:rPr>
        <w:t>)</w:t>
      </w:r>
      <w:r w:rsidRPr="00B521E1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="00EA1528">
        <w:rPr>
          <w:rFonts w:ascii="Times New Roman" w:hAnsi="Times New Roman" w:cs="Times New Roman"/>
          <w:b/>
          <w:sz w:val="30"/>
          <w:szCs w:val="30"/>
        </w:rPr>
        <w:t xml:space="preserve">по </w:t>
      </w:r>
      <w:bookmarkStart w:id="0" w:name="_GoBack"/>
      <w:bookmarkEnd w:id="0"/>
      <w:r w:rsidRPr="00B521E1">
        <w:rPr>
          <w:rFonts w:ascii="Times New Roman" w:hAnsi="Times New Roman" w:cs="Times New Roman"/>
          <w:b/>
          <w:sz w:val="30"/>
          <w:szCs w:val="30"/>
        </w:rPr>
        <w:t>предварительной записи к профильному специалисту</w:t>
      </w:r>
      <w:r w:rsidR="00B521E1" w:rsidRPr="00B521E1">
        <w:rPr>
          <w:rFonts w:ascii="Times New Roman" w:hAnsi="Times New Roman" w:cs="Times New Roman"/>
          <w:b/>
          <w:sz w:val="30"/>
          <w:szCs w:val="30"/>
        </w:rPr>
        <w:t xml:space="preserve"> для п</w:t>
      </w:r>
      <w:r w:rsidR="00B521E1">
        <w:rPr>
          <w:rFonts w:ascii="Times New Roman" w:hAnsi="Times New Roman" w:cs="Times New Roman"/>
          <w:b/>
          <w:sz w:val="30"/>
          <w:szCs w:val="30"/>
        </w:rPr>
        <w:t>о</w:t>
      </w:r>
      <w:r w:rsidR="00B521E1" w:rsidRPr="00B521E1">
        <w:rPr>
          <w:rFonts w:ascii="Times New Roman" w:hAnsi="Times New Roman" w:cs="Times New Roman"/>
          <w:b/>
          <w:sz w:val="30"/>
          <w:szCs w:val="30"/>
        </w:rPr>
        <w:t>лучения допуска к вакцинации</w:t>
      </w:r>
      <w:r w:rsidRPr="00B521E1">
        <w:rPr>
          <w:rFonts w:ascii="Times New Roman" w:hAnsi="Times New Roman" w:cs="Times New Roman"/>
          <w:b/>
          <w:sz w:val="30"/>
          <w:szCs w:val="30"/>
        </w:rPr>
        <w:t>;</w:t>
      </w:r>
    </w:p>
    <w:p w:rsidR="00C64D7E" w:rsidRPr="00896993" w:rsidRDefault="00B521E1" w:rsidP="00C64D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вакцинация осуществляется в процедурном кабинете </w:t>
      </w:r>
      <w:r w:rsidRPr="00C64D7E">
        <w:rPr>
          <w:rFonts w:ascii="Times New Roman" w:hAnsi="Times New Roman" w:cs="Times New Roman"/>
          <w:b/>
          <w:sz w:val="30"/>
          <w:szCs w:val="30"/>
        </w:rPr>
        <w:t>поликлиники УЗ «</w:t>
      </w:r>
      <w:proofErr w:type="spellStart"/>
      <w:r w:rsidRPr="00C64D7E">
        <w:rPr>
          <w:rFonts w:ascii="Times New Roman" w:hAnsi="Times New Roman" w:cs="Times New Roman"/>
          <w:b/>
          <w:sz w:val="30"/>
          <w:szCs w:val="30"/>
        </w:rPr>
        <w:t>Любанская</w:t>
      </w:r>
      <w:proofErr w:type="spellEnd"/>
      <w:r w:rsidRPr="00C64D7E">
        <w:rPr>
          <w:rFonts w:ascii="Times New Roman" w:hAnsi="Times New Roman" w:cs="Times New Roman"/>
          <w:b/>
          <w:sz w:val="30"/>
          <w:szCs w:val="30"/>
        </w:rPr>
        <w:t xml:space="preserve"> ЦРБ»</w:t>
      </w:r>
      <w:r>
        <w:rPr>
          <w:rFonts w:ascii="Times New Roman" w:hAnsi="Times New Roman" w:cs="Times New Roman"/>
          <w:b/>
          <w:sz w:val="30"/>
          <w:szCs w:val="30"/>
        </w:rPr>
        <w:t xml:space="preserve"> с 07.30 до 20.00 в порядке живой очереди.</w:t>
      </w:r>
    </w:p>
    <w:sectPr w:rsidR="00C64D7E" w:rsidRPr="00896993" w:rsidSect="00FE2076">
      <w:footerReference w:type="default" r:id="rId7"/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868" w:rsidRDefault="00752868" w:rsidP="00FE2076">
      <w:pPr>
        <w:pStyle w:val="a3"/>
        <w:spacing w:after="0" w:line="240" w:lineRule="auto"/>
      </w:pPr>
      <w:r>
        <w:separator/>
      </w:r>
    </w:p>
  </w:endnote>
  <w:endnote w:type="continuationSeparator" w:id="0">
    <w:p w:rsidR="00752868" w:rsidRDefault="00752868" w:rsidP="00FE2076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076" w:rsidRPr="00FE2076" w:rsidRDefault="00FE2076" w:rsidP="00FE2076">
    <w:pPr>
      <w:pStyle w:val="a8"/>
      <w:jc w:val="center"/>
      <w:rPr>
        <w:rFonts w:ascii="Times New Roman" w:hAnsi="Times New Roman" w:cs="Times New Roman"/>
        <w:sz w:val="14"/>
        <w:szCs w:val="14"/>
      </w:rPr>
    </w:pPr>
    <w:r w:rsidRPr="00FE2076">
      <w:rPr>
        <w:rFonts w:ascii="Times New Roman" w:hAnsi="Times New Roman" w:cs="Times New Roman"/>
        <w:sz w:val="14"/>
        <w:szCs w:val="14"/>
      </w:rPr>
      <w:t>Для подготовки материала испо</w:t>
    </w:r>
    <w:r w:rsidR="00B62856">
      <w:rPr>
        <w:rFonts w:ascii="Times New Roman" w:hAnsi="Times New Roman" w:cs="Times New Roman"/>
        <w:sz w:val="14"/>
        <w:szCs w:val="14"/>
      </w:rPr>
      <w:t>льзовались официальные интернет-</w:t>
    </w:r>
    <w:r w:rsidRPr="00FE2076">
      <w:rPr>
        <w:rFonts w:ascii="Times New Roman" w:hAnsi="Times New Roman" w:cs="Times New Roman"/>
        <w:sz w:val="14"/>
        <w:szCs w:val="14"/>
      </w:rPr>
      <w:t xml:space="preserve">сайты Всемирной организации здравоохранения, </w:t>
    </w:r>
    <w:proofErr w:type="spellStart"/>
    <w:r w:rsidRPr="00FE2076">
      <w:rPr>
        <w:rFonts w:ascii="Times New Roman" w:hAnsi="Times New Roman" w:cs="Times New Roman"/>
        <w:sz w:val="14"/>
        <w:szCs w:val="14"/>
      </w:rPr>
      <w:t>Роспотребнадзора</w:t>
    </w:r>
    <w:proofErr w:type="spellEnd"/>
    <w:r w:rsidRPr="00FE2076">
      <w:rPr>
        <w:rFonts w:ascii="Times New Roman" w:hAnsi="Times New Roman" w:cs="Times New Roman"/>
        <w:sz w:val="14"/>
        <w:szCs w:val="14"/>
      </w:rPr>
      <w:t>, Министерства здравоохранения Республики Беларусь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868" w:rsidRDefault="00752868" w:rsidP="00FE2076">
      <w:pPr>
        <w:pStyle w:val="a3"/>
        <w:spacing w:after="0" w:line="240" w:lineRule="auto"/>
      </w:pPr>
      <w:r>
        <w:separator/>
      </w:r>
    </w:p>
  </w:footnote>
  <w:footnote w:type="continuationSeparator" w:id="0">
    <w:p w:rsidR="00752868" w:rsidRDefault="00752868" w:rsidP="00FE2076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3D4C"/>
    <w:multiLevelType w:val="hybridMultilevel"/>
    <w:tmpl w:val="36085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45BEF"/>
    <w:multiLevelType w:val="hybridMultilevel"/>
    <w:tmpl w:val="58B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A6782"/>
    <w:multiLevelType w:val="hybridMultilevel"/>
    <w:tmpl w:val="59CA0D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E8D6C63"/>
    <w:multiLevelType w:val="hybridMultilevel"/>
    <w:tmpl w:val="D3D08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3A88"/>
    <w:rsid w:val="00181BF6"/>
    <w:rsid w:val="00557367"/>
    <w:rsid w:val="00596CB4"/>
    <w:rsid w:val="00752868"/>
    <w:rsid w:val="00754EFB"/>
    <w:rsid w:val="00896993"/>
    <w:rsid w:val="008E0630"/>
    <w:rsid w:val="009613ED"/>
    <w:rsid w:val="0096740B"/>
    <w:rsid w:val="00A04B4D"/>
    <w:rsid w:val="00A23A88"/>
    <w:rsid w:val="00AB04A0"/>
    <w:rsid w:val="00B521E1"/>
    <w:rsid w:val="00B526AE"/>
    <w:rsid w:val="00B62856"/>
    <w:rsid w:val="00BC02A6"/>
    <w:rsid w:val="00C64D7E"/>
    <w:rsid w:val="00C969F1"/>
    <w:rsid w:val="00D17269"/>
    <w:rsid w:val="00EA1528"/>
    <w:rsid w:val="00EF5AE3"/>
    <w:rsid w:val="00FE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DCAD"/>
  <w15:docId w15:val="{6AC2227E-BC6A-4FF5-ABFD-C74B756C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269"/>
  </w:style>
  <w:style w:type="paragraph" w:styleId="2">
    <w:name w:val="heading 2"/>
    <w:basedOn w:val="a"/>
    <w:link w:val="20"/>
    <w:uiPriority w:val="9"/>
    <w:qFormat/>
    <w:rsid w:val="00AB04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A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B04A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AB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81B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FE2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2076"/>
  </w:style>
  <w:style w:type="paragraph" w:styleId="a8">
    <w:name w:val="footer"/>
    <w:basedOn w:val="a"/>
    <w:link w:val="a9"/>
    <w:uiPriority w:val="99"/>
    <w:semiHidden/>
    <w:unhideWhenUsed/>
    <w:rsid w:val="00FE2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2076"/>
  </w:style>
  <w:style w:type="paragraph" w:styleId="aa">
    <w:name w:val="Balloon Text"/>
    <w:basedOn w:val="a"/>
    <w:link w:val="ab"/>
    <w:uiPriority w:val="99"/>
    <w:semiHidden/>
    <w:unhideWhenUsed/>
    <w:rsid w:val="00B62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2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2024-10-18T05:57:00Z</cp:lastPrinted>
  <dcterms:created xsi:type="dcterms:W3CDTF">2024-10-15T07:04:00Z</dcterms:created>
  <dcterms:modified xsi:type="dcterms:W3CDTF">2024-11-21T07:29:00Z</dcterms:modified>
</cp:coreProperties>
</file>